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19" w:rsidRPr="00786B19" w:rsidRDefault="00400283" w:rsidP="00786B19">
      <w:pPr>
        <w:spacing w:after="0"/>
        <w:jc w:val="center"/>
        <w:rPr>
          <w:b/>
        </w:rPr>
      </w:pPr>
      <w:r w:rsidRPr="00786B19">
        <w:rPr>
          <w:b/>
        </w:rPr>
        <w:t>ACTA DE ENTREGA</w:t>
      </w:r>
    </w:p>
    <w:p w:rsidR="00400283" w:rsidRPr="00786B19" w:rsidRDefault="00400283" w:rsidP="00786B19">
      <w:pPr>
        <w:spacing w:after="0"/>
        <w:jc w:val="center"/>
        <w:rPr>
          <w:b/>
        </w:rPr>
      </w:pPr>
      <w:r w:rsidRPr="00786B19">
        <w:rPr>
          <w:b/>
        </w:rPr>
        <w:t>PRESIDENCIA Y SECRETARIA</w:t>
      </w:r>
    </w:p>
    <w:p w:rsidR="00400283" w:rsidRPr="00786B19" w:rsidRDefault="00400283" w:rsidP="00786B19">
      <w:pPr>
        <w:spacing w:after="0"/>
        <w:jc w:val="center"/>
        <w:rPr>
          <w:b/>
        </w:rPr>
      </w:pPr>
      <w:r w:rsidRPr="00786B19">
        <w:rPr>
          <w:b/>
        </w:rPr>
        <w:t>PERIODO 2015-2017</w:t>
      </w:r>
    </w:p>
    <w:p w:rsidR="00400283" w:rsidRDefault="00400283" w:rsidP="00786B19">
      <w:pPr>
        <w:spacing w:after="0"/>
      </w:pPr>
    </w:p>
    <w:p w:rsidR="00400283" w:rsidRDefault="00400283">
      <w:r>
        <w:t>En Casablanca, a 13 de septiembre de 2017, se hace entrega a la nueva Directiva de la Asociación de Funcionarios Municipales de los siguientes libros y documentos:</w:t>
      </w:r>
    </w:p>
    <w:p w:rsidR="00400283" w:rsidRDefault="00400283"/>
    <w:p w:rsidR="00ED5B6C" w:rsidRDefault="00ED5B6C" w:rsidP="00400283">
      <w:pPr>
        <w:pStyle w:val="Prrafodelista"/>
        <w:numPr>
          <w:ilvl w:val="0"/>
          <w:numId w:val="2"/>
        </w:numPr>
      </w:pPr>
      <w:r>
        <w:t>Timbre Asociación de Funcionarios Municipales</w:t>
      </w:r>
    </w:p>
    <w:p w:rsidR="00ED5B6C" w:rsidRDefault="00ED5B6C" w:rsidP="00400283">
      <w:pPr>
        <w:pStyle w:val="Prrafodelista"/>
        <w:numPr>
          <w:ilvl w:val="0"/>
          <w:numId w:val="2"/>
        </w:numPr>
      </w:pPr>
      <w:r>
        <w:t>Timbre de Bienestar</w:t>
      </w:r>
    </w:p>
    <w:p w:rsidR="00400283" w:rsidRDefault="00400283" w:rsidP="00400283">
      <w:pPr>
        <w:pStyle w:val="Prrafodelista"/>
        <w:numPr>
          <w:ilvl w:val="0"/>
          <w:numId w:val="2"/>
        </w:numPr>
      </w:pPr>
      <w:r>
        <w:t>2 libros de acta, debidamente firmados</w:t>
      </w:r>
    </w:p>
    <w:p w:rsidR="00400283" w:rsidRDefault="00400283" w:rsidP="00400283">
      <w:pPr>
        <w:pStyle w:val="Prrafodelista"/>
        <w:numPr>
          <w:ilvl w:val="0"/>
          <w:numId w:val="2"/>
        </w:numPr>
      </w:pPr>
      <w:r>
        <w:t>1 libro de correspondencia</w:t>
      </w:r>
    </w:p>
    <w:p w:rsidR="00400283" w:rsidRDefault="00400283" w:rsidP="00400283">
      <w:pPr>
        <w:pStyle w:val="Prrafodelista"/>
        <w:numPr>
          <w:ilvl w:val="0"/>
          <w:numId w:val="2"/>
        </w:numPr>
      </w:pPr>
      <w:r>
        <w:t>1 archivador de palanca de correspondencia recibida y despachada.</w:t>
      </w:r>
    </w:p>
    <w:p w:rsidR="00400283" w:rsidRDefault="00400283">
      <w:r>
        <w:tab/>
        <w:t xml:space="preserve">Contenido: </w:t>
      </w:r>
    </w:p>
    <w:p w:rsidR="00400283" w:rsidRDefault="00400283" w:rsidP="00400283">
      <w:pPr>
        <w:pStyle w:val="Prrafodelista"/>
        <w:numPr>
          <w:ilvl w:val="0"/>
          <w:numId w:val="3"/>
        </w:numPr>
        <w:ind w:left="993"/>
      </w:pPr>
      <w:r>
        <w:t>oficios despachados</w:t>
      </w:r>
    </w:p>
    <w:p w:rsidR="00400283" w:rsidRDefault="00400283" w:rsidP="00400283">
      <w:pPr>
        <w:pStyle w:val="Prrafodelista"/>
        <w:numPr>
          <w:ilvl w:val="0"/>
          <w:numId w:val="3"/>
        </w:numPr>
        <w:ind w:left="993"/>
      </w:pPr>
      <w:r>
        <w:t>cartas de postulación Directorio</w:t>
      </w:r>
    </w:p>
    <w:p w:rsidR="00400283" w:rsidRDefault="00400283" w:rsidP="00400283">
      <w:pPr>
        <w:pStyle w:val="Prrafodelista"/>
        <w:numPr>
          <w:ilvl w:val="0"/>
          <w:numId w:val="3"/>
        </w:numPr>
        <w:ind w:left="993"/>
      </w:pPr>
      <w:r>
        <w:t>Cartas solicitud de incorporación</w:t>
      </w:r>
    </w:p>
    <w:p w:rsidR="00400283" w:rsidRDefault="00400283" w:rsidP="00400283">
      <w:pPr>
        <w:pStyle w:val="Prrafodelista"/>
        <w:numPr>
          <w:ilvl w:val="0"/>
          <w:numId w:val="3"/>
        </w:numPr>
        <w:ind w:left="993"/>
      </w:pPr>
      <w:r>
        <w:t>Cartas aceptación incorporación</w:t>
      </w:r>
    </w:p>
    <w:p w:rsidR="00786B19" w:rsidRDefault="00786B19" w:rsidP="00400283">
      <w:pPr>
        <w:pStyle w:val="Prrafodelista"/>
        <w:numPr>
          <w:ilvl w:val="0"/>
          <w:numId w:val="3"/>
        </w:numPr>
        <w:ind w:left="993"/>
      </w:pPr>
      <w:r>
        <w:t>Formularios solicitud Subvención Municipal año 2016</w:t>
      </w:r>
    </w:p>
    <w:p w:rsidR="00400283" w:rsidRDefault="00400283" w:rsidP="00400283">
      <w:pPr>
        <w:pStyle w:val="Prrafodelista"/>
        <w:numPr>
          <w:ilvl w:val="0"/>
          <w:numId w:val="3"/>
        </w:numPr>
        <w:ind w:left="993"/>
      </w:pPr>
      <w:r>
        <w:t>Formulario Solicitud Subvención Municipal año 2017</w:t>
      </w:r>
    </w:p>
    <w:p w:rsidR="00400283" w:rsidRDefault="00400283" w:rsidP="00400283">
      <w:pPr>
        <w:pStyle w:val="Prrafodelista"/>
        <w:numPr>
          <w:ilvl w:val="0"/>
          <w:numId w:val="3"/>
        </w:numPr>
        <w:ind w:left="993"/>
      </w:pPr>
      <w:r>
        <w:t>Votaciones reajuste año 2016</w:t>
      </w:r>
    </w:p>
    <w:p w:rsidR="00400283" w:rsidRDefault="00400283" w:rsidP="00400283">
      <w:pPr>
        <w:pStyle w:val="Prrafodelista"/>
        <w:numPr>
          <w:ilvl w:val="0"/>
          <w:numId w:val="3"/>
        </w:numPr>
        <w:ind w:left="993"/>
      </w:pPr>
      <w:r>
        <w:t>Votaciones paro movilizaciones 26, 27 y 28 octubre 2016</w:t>
      </w:r>
    </w:p>
    <w:p w:rsidR="00786B19" w:rsidRDefault="00786B19" w:rsidP="00400283">
      <w:pPr>
        <w:pStyle w:val="Prrafodelista"/>
        <w:numPr>
          <w:ilvl w:val="0"/>
          <w:numId w:val="3"/>
        </w:numPr>
        <w:ind w:left="993"/>
      </w:pPr>
      <w:r>
        <w:t>Votaciones paro y movilización 29 de septiembre de 2016</w:t>
      </w:r>
    </w:p>
    <w:p w:rsidR="00786B19" w:rsidRDefault="00786B19" w:rsidP="00786B19">
      <w:pPr>
        <w:pStyle w:val="Prrafodelista"/>
        <w:ind w:left="993"/>
      </w:pPr>
    </w:p>
    <w:p w:rsidR="00786B19" w:rsidRDefault="00786B19" w:rsidP="00786B19">
      <w:pPr>
        <w:pStyle w:val="Prrafodelista"/>
        <w:numPr>
          <w:ilvl w:val="0"/>
          <w:numId w:val="2"/>
        </w:numPr>
      </w:pPr>
      <w:r>
        <w:t>1 archivador de palanca con los Estatutos de la organización y documentación de años anteriores al periodo de ésta Directiva.</w:t>
      </w:r>
    </w:p>
    <w:p w:rsidR="00786B19" w:rsidRDefault="00786B19" w:rsidP="00786B19">
      <w:pPr>
        <w:pStyle w:val="Prrafodelista"/>
        <w:numPr>
          <w:ilvl w:val="0"/>
          <w:numId w:val="2"/>
        </w:numPr>
      </w:pPr>
      <w:r>
        <w:t>Nómina con excusas asistencia a reunión año 2017, acompañada de correos electrónicos.</w:t>
      </w:r>
    </w:p>
    <w:p w:rsidR="00ED5B6C" w:rsidRDefault="00ED5B6C" w:rsidP="00ED5B6C"/>
    <w:p w:rsidR="00ED5B6C" w:rsidRDefault="00ED5B6C" w:rsidP="00ED5B6C">
      <w:r>
        <w:t>Atentamente</w:t>
      </w:r>
    </w:p>
    <w:p w:rsidR="00ED5B6C" w:rsidRDefault="00ED5B6C" w:rsidP="00ED5B6C"/>
    <w:p w:rsidR="00ED5B6C" w:rsidRDefault="00ED5B6C" w:rsidP="00ED5B6C"/>
    <w:p w:rsidR="00ED5B6C" w:rsidRDefault="00ED5B6C" w:rsidP="00ED5B6C"/>
    <w:p w:rsidR="00786B19" w:rsidRDefault="00ED5B6C" w:rsidP="00ED5B6C">
      <w:pPr>
        <w:jc w:val="center"/>
      </w:pPr>
      <w:proofErr w:type="spellStart"/>
      <w:r>
        <w:t>Karem</w:t>
      </w:r>
      <w:proofErr w:type="spellEnd"/>
      <w:r>
        <w:t xml:space="preserve"> Ulloa Carvajal</w:t>
      </w:r>
      <w:r>
        <w:tab/>
      </w:r>
      <w:r>
        <w:tab/>
      </w:r>
      <w:r>
        <w:tab/>
      </w:r>
      <w:r>
        <w:tab/>
      </w:r>
      <w:r>
        <w:tab/>
        <w:t>Laura Pulgar Aranda</w:t>
      </w:r>
    </w:p>
    <w:p w:rsidR="00400283" w:rsidRDefault="00400283">
      <w:r>
        <w:tab/>
      </w:r>
    </w:p>
    <w:sectPr w:rsidR="00400283" w:rsidSect="00ED5B6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D05"/>
    <w:multiLevelType w:val="hybridMultilevel"/>
    <w:tmpl w:val="C9B25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51C11"/>
    <w:multiLevelType w:val="hybridMultilevel"/>
    <w:tmpl w:val="EEC0C4E4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44292D6C"/>
    <w:multiLevelType w:val="hybridMultilevel"/>
    <w:tmpl w:val="82D8F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0283"/>
    <w:rsid w:val="00400283"/>
    <w:rsid w:val="00431B44"/>
    <w:rsid w:val="00786B19"/>
    <w:rsid w:val="00824719"/>
    <w:rsid w:val="00E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cp:lastPrinted>2017-09-13T12:32:00Z</cp:lastPrinted>
  <dcterms:created xsi:type="dcterms:W3CDTF">2017-09-13T12:05:00Z</dcterms:created>
  <dcterms:modified xsi:type="dcterms:W3CDTF">2017-09-13T14:58:00Z</dcterms:modified>
</cp:coreProperties>
</file>